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517C0" w14:textId="1C4F19E6" w:rsidR="00E53149" w:rsidRPr="00A340EA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A340EA">
        <w:rPr>
          <w:rFonts w:ascii="Arial" w:hAnsi="Arial" w:cs="Arial"/>
          <w:b/>
          <w:sz w:val="32"/>
          <w:szCs w:val="32"/>
        </w:rPr>
        <w:t>Krycí list nabídky</w:t>
      </w:r>
    </w:p>
    <w:p w14:paraId="4B1D28D2" w14:textId="77777777" w:rsidR="00E53149" w:rsidRPr="00A340EA" w:rsidRDefault="00E53149" w:rsidP="00E53149">
      <w:pPr>
        <w:jc w:val="center"/>
        <w:rPr>
          <w:rFonts w:ascii="Arial" w:hAnsi="Arial" w:cs="Arial"/>
          <w:b/>
        </w:rPr>
      </w:pPr>
      <w:r w:rsidRPr="00E14D8A">
        <w:rPr>
          <w:rFonts w:ascii="Arial" w:hAnsi="Arial" w:cs="Arial"/>
        </w:rPr>
        <w:t>na veřejnou zakázku malého rozsahu s názvem:</w:t>
      </w:r>
    </w:p>
    <w:p w14:paraId="38B3D4BC" w14:textId="23768861" w:rsidR="00E53149" w:rsidRPr="001F6847" w:rsidRDefault="00EC0625" w:rsidP="00E53149">
      <w:pPr>
        <w:jc w:val="center"/>
        <w:rPr>
          <w:rFonts w:ascii="Arial" w:hAnsi="Arial" w:cs="Arial"/>
        </w:rPr>
      </w:pPr>
      <w:bookmarkStart w:id="0" w:name="_Hlk164237065"/>
      <w:r w:rsidRPr="001F6847">
        <w:rPr>
          <w:rFonts w:ascii="Arial" w:hAnsi="Arial" w:cs="Arial"/>
          <w:b/>
        </w:rPr>
        <w:t>„</w:t>
      </w:r>
      <w:r w:rsidR="00EB689E" w:rsidRPr="001F6847">
        <w:rPr>
          <w:rFonts w:ascii="Arial" w:eastAsia="Times New Roman" w:hAnsi="Arial" w:cs="Arial"/>
          <w:b/>
          <w:lang w:eastAsia="cs-CZ"/>
        </w:rPr>
        <w:t>Opravy silnic II. a III. třídy v Pardubickém kraji po výstavbě inženýrských sítí II., PD</w:t>
      </w:r>
      <w:r w:rsidR="00E53149" w:rsidRPr="001F6847">
        <w:rPr>
          <w:rFonts w:ascii="Arial" w:hAnsi="Arial" w:cs="Arial"/>
          <w:b/>
        </w:rPr>
        <w:t>“</w:t>
      </w:r>
      <w:bookmarkEnd w:id="0"/>
    </w:p>
    <w:p w14:paraId="6B0E2A41" w14:textId="5176F36D" w:rsidR="007622F2" w:rsidRDefault="00E53149" w:rsidP="002B213D">
      <w:pPr>
        <w:pStyle w:val="Nadpis1"/>
        <w:rPr>
          <w:rFonts w:ascii="Arial" w:hAnsi="Arial" w:cs="Arial"/>
          <w:u w:val="single"/>
        </w:rPr>
      </w:pPr>
      <w:bookmarkStart w:id="1" w:name="_Toc388871460"/>
      <w:r w:rsidRPr="00A340EA">
        <w:rPr>
          <w:rFonts w:ascii="Arial" w:hAnsi="Arial" w:cs="Arial"/>
          <w:u w:val="single"/>
        </w:rPr>
        <w:t xml:space="preserve">Údaje o </w:t>
      </w:r>
      <w:bookmarkEnd w:id="1"/>
      <w:r w:rsidRPr="00A340EA">
        <w:rPr>
          <w:rFonts w:ascii="Arial" w:hAnsi="Arial" w:cs="Arial"/>
          <w:u w:val="single"/>
        </w:rPr>
        <w:t>dodavateli</w:t>
      </w:r>
    </w:p>
    <w:p w14:paraId="621DEE96" w14:textId="77777777"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2"/>
        <w:gridCol w:w="4272"/>
      </w:tblGrid>
      <w:tr w:rsidR="00E53149" w:rsidRPr="00A340EA" w14:paraId="460F57F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BD6B7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14:paraId="5750181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36B8674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14:paraId="5B5F92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7C899B1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77830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5AF32FD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14:paraId="3D4408F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76182179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14:paraId="16C91EF0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3CB499F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661E0130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958EECA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14:paraId="63CDB823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1F5D2089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7ADD72A" w14:textId="573DF8F9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14:paraId="032436F6" w14:textId="5544DBD2"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14:paraId="01E96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28206C8D" w14:textId="67D4AEC2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14:paraId="7EF1161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32847343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2C998B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14:paraId="3AF3B57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DEC66F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D410DF8" w14:textId="09EE276B"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14:paraId="73C1D3EF" w14:textId="11EA8B47"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Mikropodnik/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14:paraId="51636FD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E46A88F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14:paraId="17BD39E9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BC710DD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EC58C66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14:paraId="2BA81F5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593B912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4EDEDA5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14:paraId="566AC60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7AC9F6" w14:textId="77777777"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14:paraId="404D7EB8" w14:textId="37E8979E" w:rsidR="00E53149" w:rsidRDefault="00E53149" w:rsidP="00BA4AFB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14:paraId="243DA29D" w14:textId="77777777"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3708"/>
        <w:gridCol w:w="567"/>
      </w:tblGrid>
      <w:tr w:rsidR="0065408C" w:rsidRPr="00A340EA" w14:paraId="5CFDC215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2A6F1B45" w14:textId="4384A232" w:rsidR="0065408C" w:rsidRPr="00E14D8A" w:rsidRDefault="0065408C" w:rsidP="0065408C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Projekční práce </w:t>
            </w:r>
            <w:r w:rsidR="00A44E93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DPS</w:t>
            </w: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bez DPH</w:t>
            </w:r>
            <w:r w:rsidR="00834F19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3708" w:type="dxa"/>
            <w:vAlign w:val="center"/>
          </w:tcPr>
          <w:p w14:paraId="0375EF6D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E6ED567" w14:textId="738D8492"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14:paraId="6FF86412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0E0B8E87" w14:textId="524F3406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PDPS bez DPH</w:t>
            </w:r>
            <w:r w:rsidR="00834F19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3708" w:type="dxa"/>
            <w:vAlign w:val="center"/>
          </w:tcPr>
          <w:p w14:paraId="6C677DEC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956BF5E" w14:textId="638557FF"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14:paraId="09D4CC4E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278BCDBE" w14:textId="0FB8D055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Inženýrská činnost bez DPH</w:t>
            </w:r>
          </w:p>
        </w:tc>
        <w:tc>
          <w:tcPr>
            <w:tcW w:w="3708" w:type="dxa"/>
            <w:vAlign w:val="center"/>
          </w:tcPr>
          <w:p w14:paraId="3960B084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D607E29" w14:textId="326FE292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65F91C62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6E0BA915" w14:textId="0953C107" w:rsidR="0065408C" w:rsidRPr="00834F19" w:rsidRDefault="0065408C" w:rsidP="0065408C">
            <w:pPr>
              <w:pStyle w:val="Nadpis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34F19">
              <w:rPr>
                <w:rFonts w:ascii="Arial" w:hAnsi="Arial" w:cs="Arial"/>
                <w:sz w:val="24"/>
                <w:szCs w:val="24"/>
              </w:rPr>
              <w:t>Nabídková cena díla celkem bez DPH</w:t>
            </w:r>
          </w:p>
        </w:tc>
        <w:tc>
          <w:tcPr>
            <w:tcW w:w="3708" w:type="dxa"/>
            <w:vAlign w:val="center"/>
          </w:tcPr>
          <w:p w14:paraId="50628463" w14:textId="77777777" w:rsidR="0065408C" w:rsidRPr="00834F19" w:rsidRDefault="0065408C" w:rsidP="0065408C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E7DAA3F" w14:textId="6D20CFAE" w:rsidR="0065408C" w:rsidRPr="00834F19" w:rsidRDefault="0065408C" w:rsidP="0065408C">
            <w:pPr>
              <w:pStyle w:val="Nadpis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4F19">
              <w:rPr>
                <w:rFonts w:ascii="Arial" w:hAnsi="Arial" w:cs="Arial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611E219A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6A948E0D" w14:textId="5656C3C5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DPH </w:t>
            </w:r>
            <w:r w:rsidR="003C5411"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21 %</w:t>
            </w:r>
          </w:p>
        </w:tc>
        <w:tc>
          <w:tcPr>
            <w:tcW w:w="3708" w:type="dxa"/>
            <w:vAlign w:val="center"/>
          </w:tcPr>
          <w:p w14:paraId="601A7A16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2CA9760" w14:textId="1A942644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20E255DC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4EF7C3C5" w14:textId="408CB09B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sz w:val="24"/>
                <w:szCs w:val="24"/>
              </w:rPr>
              <w:t>Celková cena včetně DPH</w:t>
            </w:r>
          </w:p>
        </w:tc>
        <w:tc>
          <w:tcPr>
            <w:tcW w:w="3708" w:type="dxa"/>
            <w:vAlign w:val="center"/>
          </w:tcPr>
          <w:p w14:paraId="121E3163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596E1F" w14:textId="70600319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iCs/>
                <w:sz w:val="24"/>
                <w:szCs w:val="24"/>
              </w:rPr>
              <w:t>Kč</w:t>
            </w:r>
          </w:p>
        </w:tc>
      </w:tr>
    </w:tbl>
    <w:p w14:paraId="29244779" w14:textId="77777777" w:rsidR="007622F2" w:rsidRPr="00A340EA" w:rsidRDefault="007622F2" w:rsidP="00E53149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192D9771" w14:textId="14EB7CED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14:paraId="55EA00B1" w14:textId="45705926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</w:t>
      </w:r>
      <w:proofErr w:type="gramStart"/>
      <w:r w:rsidRPr="00A340EA">
        <w:rPr>
          <w:rFonts w:ascii="Arial" w:hAnsi="Arial" w:cs="Arial"/>
          <w:sz w:val="20"/>
          <w:szCs w:val="20"/>
        </w:rPr>
        <w:t xml:space="preserve"> ….…..</w:t>
      </w:r>
      <w:proofErr w:type="gramEnd"/>
      <w:r w:rsidRPr="00A340EA">
        <w:rPr>
          <w:rFonts w:ascii="Arial" w:hAnsi="Arial" w:cs="Arial"/>
          <w:sz w:val="20"/>
          <w:szCs w:val="20"/>
        </w:rPr>
        <w:t>…………</w:t>
      </w:r>
    </w:p>
    <w:p w14:paraId="0D2964F0" w14:textId="77777777"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14:paraId="08120E7A" w14:textId="5CF9ED98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14:paraId="37C21625" w14:textId="27445466"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14:paraId="75AA18C3" w14:textId="2321378A" w:rsidR="00472768" w:rsidRPr="002B213D" w:rsidRDefault="00E53149" w:rsidP="002B213D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sectPr w:rsidR="00472768" w:rsidRPr="002B213D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336B6" w14:textId="77777777" w:rsidR="000F1D43" w:rsidRDefault="000F1D43" w:rsidP="008F18D9">
      <w:pPr>
        <w:spacing w:after="0" w:line="240" w:lineRule="auto"/>
      </w:pPr>
      <w:r>
        <w:separator/>
      </w:r>
    </w:p>
  </w:endnote>
  <w:endnote w:type="continuationSeparator" w:id="0">
    <w:p w14:paraId="72926796" w14:textId="77777777" w:rsidR="000F1D43" w:rsidRDefault="000F1D43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7ADB" w14:textId="40D667FA"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14:paraId="0F1DA7FF" w14:textId="163479DB"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18FC7" w14:textId="77777777" w:rsidR="000F1D43" w:rsidRDefault="000F1D43" w:rsidP="008F18D9">
      <w:pPr>
        <w:spacing w:after="0" w:line="240" w:lineRule="auto"/>
      </w:pPr>
      <w:r>
        <w:separator/>
      </w:r>
    </w:p>
  </w:footnote>
  <w:footnote w:type="continuationSeparator" w:id="0">
    <w:p w14:paraId="36E74EC3" w14:textId="77777777" w:rsidR="000F1D43" w:rsidRDefault="000F1D43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09A7" w14:textId="05A5F752"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6152E76B" wp14:editId="4AA70CE1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8655BB" w14:textId="77777777"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D9"/>
    <w:rsid w:val="0001796A"/>
    <w:rsid w:val="00037A75"/>
    <w:rsid w:val="000C4A68"/>
    <w:rsid w:val="000E04E5"/>
    <w:rsid w:val="000F1D43"/>
    <w:rsid w:val="00131FE1"/>
    <w:rsid w:val="00144C66"/>
    <w:rsid w:val="00164B22"/>
    <w:rsid w:val="001A0843"/>
    <w:rsid w:val="001F6847"/>
    <w:rsid w:val="002279D9"/>
    <w:rsid w:val="00255F0D"/>
    <w:rsid w:val="00257AC7"/>
    <w:rsid w:val="00266C3C"/>
    <w:rsid w:val="00282921"/>
    <w:rsid w:val="002834F0"/>
    <w:rsid w:val="002B213D"/>
    <w:rsid w:val="002F2735"/>
    <w:rsid w:val="0031472A"/>
    <w:rsid w:val="00354816"/>
    <w:rsid w:val="00394DC3"/>
    <w:rsid w:val="003C4CCE"/>
    <w:rsid w:val="003C5411"/>
    <w:rsid w:val="003E7294"/>
    <w:rsid w:val="0040051A"/>
    <w:rsid w:val="00403565"/>
    <w:rsid w:val="004401D5"/>
    <w:rsid w:val="00472768"/>
    <w:rsid w:val="004D08FD"/>
    <w:rsid w:val="005210D9"/>
    <w:rsid w:val="005241AC"/>
    <w:rsid w:val="005432FD"/>
    <w:rsid w:val="0055447C"/>
    <w:rsid w:val="00560D16"/>
    <w:rsid w:val="005D0944"/>
    <w:rsid w:val="005E0E66"/>
    <w:rsid w:val="005F536C"/>
    <w:rsid w:val="00607C6B"/>
    <w:rsid w:val="00622E99"/>
    <w:rsid w:val="00624571"/>
    <w:rsid w:val="0065408C"/>
    <w:rsid w:val="00710506"/>
    <w:rsid w:val="00725D9E"/>
    <w:rsid w:val="00743F89"/>
    <w:rsid w:val="007622F2"/>
    <w:rsid w:val="00781C76"/>
    <w:rsid w:val="00791E73"/>
    <w:rsid w:val="007C2445"/>
    <w:rsid w:val="007C786A"/>
    <w:rsid w:val="007E7B8E"/>
    <w:rsid w:val="008300B2"/>
    <w:rsid w:val="00834F19"/>
    <w:rsid w:val="00857D41"/>
    <w:rsid w:val="008D023A"/>
    <w:rsid w:val="008D7B19"/>
    <w:rsid w:val="008F18D9"/>
    <w:rsid w:val="008F3584"/>
    <w:rsid w:val="0096045D"/>
    <w:rsid w:val="009764CC"/>
    <w:rsid w:val="00981A05"/>
    <w:rsid w:val="009969B9"/>
    <w:rsid w:val="009A505F"/>
    <w:rsid w:val="009D1338"/>
    <w:rsid w:val="009D3AE1"/>
    <w:rsid w:val="009F5CDA"/>
    <w:rsid w:val="00A11AD5"/>
    <w:rsid w:val="00A340EA"/>
    <w:rsid w:val="00A44E93"/>
    <w:rsid w:val="00A57978"/>
    <w:rsid w:val="00B71DF5"/>
    <w:rsid w:val="00B87460"/>
    <w:rsid w:val="00BA4AFB"/>
    <w:rsid w:val="00BB7058"/>
    <w:rsid w:val="00BF2A24"/>
    <w:rsid w:val="00C506A4"/>
    <w:rsid w:val="00C94368"/>
    <w:rsid w:val="00D34186"/>
    <w:rsid w:val="00D555F6"/>
    <w:rsid w:val="00D565CD"/>
    <w:rsid w:val="00D73DE2"/>
    <w:rsid w:val="00D8275A"/>
    <w:rsid w:val="00D87077"/>
    <w:rsid w:val="00DB3A78"/>
    <w:rsid w:val="00DD42AA"/>
    <w:rsid w:val="00E14D8A"/>
    <w:rsid w:val="00E2737C"/>
    <w:rsid w:val="00E53149"/>
    <w:rsid w:val="00E93DC5"/>
    <w:rsid w:val="00EA30EF"/>
    <w:rsid w:val="00EA6234"/>
    <w:rsid w:val="00EB4A7B"/>
    <w:rsid w:val="00EB689E"/>
    <w:rsid w:val="00EB77B0"/>
    <w:rsid w:val="00EC0625"/>
    <w:rsid w:val="00ED7BA9"/>
    <w:rsid w:val="00EE2455"/>
    <w:rsid w:val="00EF44C2"/>
    <w:rsid w:val="00F13F2B"/>
    <w:rsid w:val="00F342E5"/>
    <w:rsid w:val="00F91022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433D1"/>
  <w15:chartTrackingRefBased/>
  <w15:docId w15:val="{7257EA51-4BBF-4498-91E4-75041ABD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A2BA7-BD87-424D-B187-C2C9FFF0AC7F}">
  <ds:schemaRefs>
    <ds:schemaRef ds:uri="http://schemas.microsoft.com/office/2006/metadata/properties"/>
    <ds:schemaRef ds:uri="http://schemas.microsoft.com/office/infopath/2007/PartnerControls"/>
    <ds:schemaRef ds:uri="7e0d0578-6cc2-42d4-b873-e0a1b8a24254"/>
    <ds:schemaRef ds:uri="c9c65989-6eac-478a-9cf2-7c2840719d65"/>
  </ds:schemaRefs>
</ds:datastoreItem>
</file>

<file path=customXml/itemProps3.xml><?xml version="1.0" encoding="utf-8"?>
<ds:datastoreItem xmlns:ds="http://schemas.openxmlformats.org/officeDocument/2006/customXml" ds:itemID="{B24487DA-A55B-4C84-BAA9-2EDA0963C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188</Words>
  <Characters>1026</Characters>
  <Application>Microsoft Office Word</Application>
  <DocSecurity>0</DocSecurity>
  <Lines>73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Lavický Jeroným</cp:lastModifiedBy>
  <cp:revision>46</cp:revision>
  <dcterms:created xsi:type="dcterms:W3CDTF">2024-08-15T12:31:00Z</dcterms:created>
  <dcterms:modified xsi:type="dcterms:W3CDTF">2026-03-17T13:03:00Z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